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8C" w:rsidRPr="00643D74" w:rsidRDefault="00236E1B" w:rsidP="00D85E17">
      <w:pPr>
        <w:spacing w:before="3" w:line="4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3D74" w:rsidRPr="00643D74">
        <w:rPr>
          <w:b/>
          <w:sz w:val="28"/>
          <w:szCs w:val="28"/>
        </w:rPr>
        <w:t>MAYUR DEDHIA</w:t>
      </w:r>
    </w:p>
    <w:p w:rsidR="0088038C" w:rsidRDefault="00F00B1C" w:rsidP="00D85E17">
      <w:pPr>
        <w:spacing w:line="340" w:lineRule="exact"/>
        <w:rPr>
          <w:b/>
          <w:sz w:val="28"/>
        </w:rPr>
      </w:pPr>
      <w:r>
        <w:rPr>
          <w:b/>
          <w:sz w:val="28"/>
        </w:rPr>
        <w:t xml:space="preserve"> </w:t>
      </w:r>
      <w:r w:rsidR="0088637A">
        <w:rPr>
          <w:b/>
          <w:sz w:val="28"/>
        </w:rPr>
        <w:t>Chartered Accountant</w:t>
      </w:r>
      <w:r w:rsidR="006B55D0">
        <w:rPr>
          <w:b/>
          <w:sz w:val="28"/>
        </w:rPr>
        <w:t>.</w:t>
      </w:r>
    </w:p>
    <w:p w:rsidR="00643D74" w:rsidRPr="00F24810" w:rsidRDefault="00F00B1C" w:rsidP="00D85E17">
      <w:pPr>
        <w:spacing w:before="3"/>
        <w:rPr>
          <w:sz w:val="24"/>
        </w:rPr>
      </w:pPr>
      <w:r>
        <w:rPr>
          <w:b/>
          <w:sz w:val="24"/>
        </w:rPr>
        <w:t xml:space="preserve"> </w:t>
      </w:r>
      <w:r w:rsidR="0088637A">
        <w:rPr>
          <w:b/>
          <w:sz w:val="24"/>
        </w:rPr>
        <w:t>Contact No.:</w:t>
      </w:r>
      <w:r w:rsidR="002917DB">
        <w:rPr>
          <w:sz w:val="24"/>
        </w:rPr>
        <w:t>9833466044</w:t>
      </w:r>
      <w:r w:rsidR="00C94530">
        <w:rPr>
          <w:sz w:val="24"/>
        </w:rPr>
        <w:tab/>
      </w:r>
      <w:bookmarkStart w:id="0" w:name="_GoBack"/>
      <w:bookmarkEnd w:id="0"/>
      <w:r w:rsidR="00D85E17">
        <w:rPr>
          <w:sz w:val="24"/>
        </w:rPr>
        <w:tab/>
      </w:r>
      <w:r w:rsidR="00D85E17">
        <w:rPr>
          <w:sz w:val="24"/>
        </w:rPr>
        <w:tab/>
      </w:r>
      <w:r w:rsidR="00D85E17">
        <w:rPr>
          <w:sz w:val="24"/>
        </w:rPr>
        <w:tab/>
        <w:t xml:space="preserve">                                             </w:t>
      </w:r>
      <w:r w:rsidR="00D85E17">
        <w:rPr>
          <w:b/>
          <w:sz w:val="24"/>
        </w:rPr>
        <w:t>Email</w:t>
      </w:r>
      <w:r w:rsidR="00D85E17">
        <w:rPr>
          <w:sz w:val="24"/>
        </w:rPr>
        <w:t>:</w:t>
      </w:r>
      <w:r w:rsidR="00D85E17" w:rsidRPr="00F24810">
        <w:rPr>
          <w:sz w:val="24"/>
        </w:rPr>
        <w:t>mayurdedhia7@gmail.com</w:t>
      </w:r>
      <w:r w:rsidR="00D85E17">
        <w:rPr>
          <w:sz w:val="24"/>
        </w:rPr>
        <w:tab/>
      </w:r>
      <w:r w:rsidR="00D85E17">
        <w:rPr>
          <w:sz w:val="24"/>
        </w:rPr>
        <w:tab/>
      </w:r>
      <w:r w:rsidR="00D85E17">
        <w:rPr>
          <w:sz w:val="24"/>
        </w:rPr>
        <w:tab/>
        <w:t xml:space="preserve">     </w:t>
      </w:r>
      <w:r w:rsidR="00D85E17">
        <w:rPr>
          <w:sz w:val="24"/>
        </w:rPr>
        <w:tab/>
        <w:t xml:space="preserve">  </w:t>
      </w:r>
    </w:p>
    <w:p w:rsidR="00643D74" w:rsidRPr="00F24810" w:rsidRDefault="00643D74" w:rsidP="00643D74">
      <w:pPr>
        <w:spacing w:before="3"/>
        <w:rPr>
          <w:sz w:val="24"/>
        </w:rPr>
      </w:pPr>
    </w:p>
    <w:p w:rsidR="0088038C" w:rsidRDefault="00D46F2C" w:rsidP="00643D74">
      <w:pPr>
        <w:spacing w:before="3"/>
        <w:rPr>
          <w:sz w:val="24"/>
        </w:rPr>
      </w:pPr>
      <w:r>
        <w:rPr>
          <w:color w:val="5F5F5F"/>
          <w:sz w:val="24"/>
        </w:rPr>
        <w:t xml:space="preserve"> </w:t>
      </w:r>
      <w:r w:rsidR="00D96396">
        <w:rPr>
          <w:color w:val="5F5F5F"/>
          <w:sz w:val="24"/>
        </w:rPr>
        <w:t xml:space="preserve"> </w:t>
      </w:r>
      <w:r w:rsidR="0088637A" w:rsidRPr="00643D74">
        <w:rPr>
          <w:b/>
          <w:sz w:val="24"/>
        </w:rPr>
        <w:t>Address</w:t>
      </w:r>
      <w:r w:rsidR="00643D74">
        <w:rPr>
          <w:sz w:val="24"/>
        </w:rPr>
        <w:t>: 202, LALIT KUNJ, D.G ROAD, JUNA MULUND, MULUND WEST-400080</w:t>
      </w:r>
    </w:p>
    <w:p w:rsidR="0088038C" w:rsidRDefault="0088038C">
      <w:pPr>
        <w:pStyle w:val="BodyText"/>
        <w:spacing w:before="1"/>
        <w:ind w:left="0" w:firstLine="0"/>
        <w:rPr>
          <w:sz w:val="15"/>
        </w:rPr>
      </w:pPr>
    </w:p>
    <w:p w:rsidR="0088038C" w:rsidRDefault="00D46F2C">
      <w:pPr>
        <w:pStyle w:val="BodyText"/>
        <w:ind w:left="0" w:firstLine="0"/>
        <w:rPr>
          <w:sz w:val="23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1210593" wp14:editId="3ADF9E3C">
                <wp:simplePos x="0" y="0"/>
                <wp:positionH relativeFrom="page">
                  <wp:posOffset>319405</wp:posOffset>
                </wp:positionH>
                <wp:positionV relativeFrom="paragraph">
                  <wp:posOffset>40005</wp:posOffset>
                </wp:positionV>
                <wp:extent cx="7167245" cy="18415"/>
                <wp:effectExtent l="0" t="0" r="14605" b="196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8415"/>
                          <a:chOff x="720" y="224"/>
                          <a:chExt cx="11287" cy="29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720" y="242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0257" y="242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20" y="238"/>
                            <a:ext cx="112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15pt;margin-top:3.15pt;width:564.35pt;height:1.45pt;z-index:-251658240;mso-wrap-distance-left:0;mso-wrap-distance-right:0;mso-position-horizontal-relative:page" coordorigin="720,224" coordsize="112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">
                <v:line id="Line 5" o:spid="_x0000_s1027" style="position:absolute;visibility:visible;mso-wrap-style:square" from="720,242" to="10252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F4sIAAADaAAAADwAAAGRycy9kb3ducmV2LnhtbESP0YrCMBRE34X9h3CFfZE1VUSkaxRZ&#10;ERcXhFY/4NJcm2pzU5qo9e/NguDjMDNnmPmys7W4UesrxwpGwwQEceF0xaWC42HzNQPhA7LG2jEp&#10;eJCH5eKjN8dUuztndMtDKSKEfYoKTAhNKqUvDFn0Q9cQR+/kWoshyraUusV7hNtajpNkKi1WHBcM&#10;NvRjqLjkV6vgtD1PHpNqkO+K8/7PuJXZrI+ZUp/9bvUNIlAX3uFX+1crGMP/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GF4sIAAADaAAAADwAAAAAAAAAAAAAA&#10;AAChAgAAZHJzL2Rvd25yZXYueG1sUEsFBgAAAAAEAAQA+QAAAJADAAAAAA==&#10;" strokeweight=".25292mm"/>
                <v:line id="Line 4" o:spid="_x0000_s1028" style="position:absolute;visibility:visible;mso-wrap-style:square" from="10257,242" to="12007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line id="Line 3" o:spid="_x0000_s1029" style="position:absolute;visibility:visible;mso-wrap-style:square" from="720,238" to="1200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:rsidR="0088038C" w:rsidRDefault="0088637A">
      <w:pPr>
        <w:pStyle w:val="Heading1"/>
        <w:spacing w:before="43" w:line="341" w:lineRule="exact"/>
        <w:rPr>
          <w:u w:val="none"/>
        </w:rPr>
      </w:pPr>
      <w:r>
        <w:rPr>
          <w:u w:val="thick"/>
        </w:rPr>
        <w:t>Objective</w:t>
      </w:r>
    </w:p>
    <w:p w:rsidR="0088038C" w:rsidRDefault="0088637A">
      <w:pPr>
        <w:pStyle w:val="BodyText"/>
        <w:spacing w:line="261" w:lineRule="auto"/>
        <w:ind w:left="220" w:firstLine="0"/>
      </w:pPr>
      <w:r>
        <w:t xml:space="preserve">Looking forward to a position of responsibility in the field of </w:t>
      </w:r>
      <w:r w:rsidR="005F12BE">
        <w:t>Taxation, Audit and Finance</w:t>
      </w:r>
      <w:r>
        <w:t xml:space="preserve"> with a growth oriented organization. I am focused and goal driven with strong work ethics, continuously striving for</w:t>
      </w:r>
    </w:p>
    <w:p w:rsidR="0088038C" w:rsidRDefault="00D96396">
      <w:pPr>
        <w:pStyle w:val="BodyText"/>
        <w:spacing w:line="312" w:lineRule="exact"/>
        <w:ind w:left="220" w:firstLine="0"/>
      </w:pPr>
      <w:r>
        <w:t>Improvement</w:t>
      </w:r>
      <w:r w:rsidR="0088637A">
        <w:t xml:space="preserve"> to achieve the organization’s objectives.</w:t>
      </w:r>
    </w:p>
    <w:p w:rsidR="0088038C" w:rsidRDefault="0088038C">
      <w:pPr>
        <w:pStyle w:val="BodyText"/>
        <w:spacing w:before="10"/>
        <w:ind w:left="0" w:firstLine="0"/>
        <w:rPr>
          <w:sz w:val="25"/>
        </w:rPr>
      </w:pPr>
    </w:p>
    <w:p w:rsidR="00522D7D" w:rsidRDefault="00EC7EDD">
      <w:pPr>
        <w:pStyle w:val="Heading1"/>
        <w:spacing w:before="1"/>
        <w:ind w:right="8414"/>
        <w:rPr>
          <w:u w:val="none"/>
        </w:rPr>
      </w:pPr>
      <w:r>
        <w:rPr>
          <w:u w:val="thick"/>
        </w:rPr>
        <w:t>Qualification</w:t>
      </w:r>
      <w:r>
        <w:rPr>
          <w:u w:val="none"/>
        </w:rPr>
        <w:t xml:space="preserve"> </w:t>
      </w:r>
    </w:p>
    <w:p w:rsidR="00522D7D" w:rsidRDefault="00522D7D">
      <w:pPr>
        <w:pStyle w:val="Heading1"/>
        <w:spacing w:before="1"/>
        <w:ind w:right="8414"/>
        <w:rPr>
          <w:u w:val="none"/>
        </w:rPr>
      </w:pPr>
    </w:p>
    <w:p w:rsidR="0088038C" w:rsidRDefault="00EC7EDD">
      <w:pPr>
        <w:pStyle w:val="Heading1"/>
        <w:spacing w:before="1"/>
        <w:ind w:right="8414"/>
        <w:rPr>
          <w:u w:val="none"/>
        </w:rPr>
      </w:pPr>
      <w:r>
        <w:t>Professional</w:t>
      </w:r>
      <w:r w:rsidR="0088637A">
        <w:rPr>
          <w:spacing w:val="-13"/>
        </w:rPr>
        <w:t xml:space="preserve"> </w:t>
      </w:r>
      <w:r w:rsidR="0088637A">
        <w:t>Qualification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441"/>
        <w:gridCol w:w="1258"/>
        <w:gridCol w:w="4139"/>
      </w:tblGrid>
      <w:tr w:rsidR="0088038C">
        <w:trPr>
          <w:trHeight w:val="316"/>
        </w:trPr>
        <w:tc>
          <w:tcPr>
            <w:tcW w:w="2790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Level</w:t>
            </w:r>
          </w:p>
        </w:tc>
        <w:tc>
          <w:tcPr>
            <w:tcW w:w="1441" w:type="dxa"/>
          </w:tcPr>
          <w:p w:rsidR="0088038C" w:rsidRDefault="0088637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1258" w:type="dxa"/>
          </w:tcPr>
          <w:p w:rsidR="0088038C" w:rsidRDefault="0088637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Score</w:t>
            </w:r>
          </w:p>
        </w:tc>
        <w:tc>
          <w:tcPr>
            <w:tcW w:w="4139" w:type="dxa"/>
          </w:tcPr>
          <w:p w:rsidR="0088038C" w:rsidRDefault="0088637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 w:rsidR="00F11AC2">
        <w:trPr>
          <w:trHeight w:val="662"/>
        </w:trPr>
        <w:tc>
          <w:tcPr>
            <w:tcW w:w="2790" w:type="dxa"/>
            <w:tcBorders>
              <w:left w:val="single" w:sz="6" w:space="0" w:color="000000"/>
            </w:tcBorders>
          </w:tcPr>
          <w:p w:rsidR="00F11AC2" w:rsidRDefault="00F11AC2">
            <w:pPr>
              <w:pStyle w:val="TableParagraph"/>
              <w:spacing w:line="314" w:lineRule="exact"/>
              <w:ind w:left="108"/>
              <w:rPr>
                <w:sz w:val="26"/>
              </w:rPr>
            </w:pPr>
            <w:r>
              <w:rPr>
                <w:sz w:val="26"/>
              </w:rPr>
              <w:t>CA FINAL Second Group</w:t>
            </w:r>
          </w:p>
        </w:tc>
        <w:tc>
          <w:tcPr>
            <w:tcW w:w="1441" w:type="dxa"/>
          </w:tcPr>
          <w:p w:rsidR="00F11AC2" w:rsidRDefault="00F11AC2">
            <w:pPr>
              <w:pStyle w:val="TableParagraph"/>
              <w:spacing w:line="314" w:lineRule="exact"/>
              <w:rPr>
                <w:sz w:val="26"/>
              </w:rPr>
            </w:pPr>
            <w:r>
              <w:rPr>
                <w:sz w:val="26"/>
              </w:rPr>
              <w:t>Nov 2019</w:t>
            </w:r>
          </w:p>
        </w:tc>
        <w:tc>
          <w:tcPr>
            <w:tcW w:w="1258" w:type="dxa"/>
          </w:tcPr>
          <w:p w:rsidR="00F11AC2" w:rsidRDefault="00D96396">
            <w:pPr>
              <w:pStyle w:val="TableParagraph"/>
              <w:spacing w:line="314" w:lineRule="exact"/>
              <w:rPr>
                <w:sz w:val="26"/>
              </w:rPr>
            </w:pPr>
            <w:r>
              <w:rPr>
                <w:sz w:val="26"/>
              </w:rPr>
              <w:t>234/400</w:t>
            </w:r>
          </w:p>
        </w:tc>
        <w:tc>
          <w:tcPr>
            <w:tcW w:w="4139" w:type="dxa"/>
          </w:tcPr>
          <w:p w:rsidR="00F11AC2" w:rsidRDefault="0094398C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329" w:lineRule="exact"/>
              <w:rPr>
                <w:sz w:val="26"/>
              </w:rPr>
            </w:pPr>
            <w:r>
              <w:rPr>
                <w:sz w:val="26"/>
              </w:rPr>
              <w:t>68 marks in Indirect Taxation</w:t>
            </w:r>
          </w:p>
          <w:p w:rsidR="0094398C" w:rsidRDefault="0094398C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329" w:lineRule="exact"/>
              <w:rPr>
                <w:sz w:val="26"/>
              </w:rPr>
            </w:pPr>
            <w:r>
              <w:rPr>
                <w:sz w:val="26"/>
              </w:rPr>
              <w:t>72 marks in ISCA</w:t>
            </w:r>
          </w:p>
        </w:tc>
      </w:tr>
      <w:tr w:rsidR="0088038C" w:rsidTr="0094398C">
        <w:trPr>
          <w:trHeight w:val="360"/>
        </w:trPr>
        <w:tc>
          <w:tcPr>
            <w:tcW w:w="2790" w:type="dxa"/>
            <w:tcBorders>
              <w:left w:val="single" w:sz="6" w:space="0" w:color="000000"/>
            </w:tcBorders>
          </w:tcPr>
          <w:p w:rsidR="0088038C" w:rsidRDefault="00F11AC2">
            <w:pPr>
              <w:pStyle w:val="TableParagraph"/>
              <w:spacing w:line="314" w:lineRule="exact"/>
              <w:ind w:left="108"/>
              <w:rPr>
                <w:sz w:val="26"/>
              </w:rPr>
            </w:pPr>
            <w:r>
              <w:rPr>
                <w:sz w:val="26"/>
              </w:rPr>
              <w:t>CA FINAL First Group</w:t>
            </w:r>
          </w:p>
        </w:tc>
        <w:tc>
          <w:tcPr>
            <w:tcW w:w="1441" w:type="dxa"/>
          </w:tcPr>
          <w:p w:rsidR="0088038C" w:rsidRDefault="00F11AC2">
            <w:pPr>
              <w:pStyle w:val="TableParagraph"/>
              <w:spacing w:line="314" w:lineRule="exact"/>
              <w:rPr>
                <w:sz w:val="26"/>
              </w:rPr>
            </w:pPr>
            <w:r>
              <w:rPr>
                <w:sz w:val="26"/>
              </w:rPr>
              <w:t>May 2016</w:t>
            </w:r>
          </w:p>
          <w:p w:rsidR="00F11AC2" w:rsidRDefault="00F11AC2">
            <w:pPr>
              <w:pStyle w:val="TableParagraph"/>
              <w:spacing w:line="314" w:lineRule="exact"/>
              <w:rPr>
                <w:sz w:val="26"/>
              </w:rPr>
            </w:pPr>
          </w:p>
        </w:tc>
        <w:tc>
          <w:tcPr>
            <w:tcW w:w="1258" w:type="dxa"/>
          </w:tcPr>
          <w:p w:rsidR="0088038C" w:rsidRDefault="00D96396">
            <w:pPr>
              <w:pStyle w:val="TableParagraph"/>
              <w:spacing w:line="314" w:lineRule="exact"/>
              <w:rPr>
                <w:sz w:val="26"/>
              </w:rPr>
            </w:pPr>
            <w:r>
              <w:rPr>
                <w:sz w:val="26"/>
              </w:rPr>
              <w:t>206/400</w:t>
            </w:r>
          </w:p>
        </w:tc>
        <w:tc>
          <w:tcPr>
            <w:tcW w:w="4139" w:type="dxa"/>
          </w:tcPr>
          <w:p w:rsidR="0094398C" w:rsidRPr="0094398C" w:rsidRDefault="0094398C" w:rsidP="0094398C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329" w:lineRule="exact"/>
              <w:rPr>
                <w:sz w:val="26"/>
              </w:rPr>
            </w:pPr>
            <w:r>
              <w:rPr>
                <w:sz w:val="26"/>
              </w:rPr>
              <w:t>70</w:t>
            </w:r>
            <w:r w:rsidR="0088637A">
              <w:rPr>
                <w:sz w:val="26"/>
              </w:rPr>
              <w:t xml:space="preserve"> marks in</w:t>
            </w:r>
            <w:r w:rsidR="0088637A"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SFM</w:t>
            </w:r>
          </w:p>
        </w:tc>
      </w:tr>
      <w:tr w:rsidR="0088038C">
        <w:trPr>
          <w:trHeight w:val="330"/>
        </w:trPr>
        <w:tc>
          <w:tcPr>
            <w:tcW w:w="2790" w:type="dxa"/>
            <w:tcBorders>
              <w:left w:val="single" w:sz="6" w:space="0" w:color="000000"/>
            </w:tcBorders>
          </w:tcPr>
          <w:p w:rsidR="0088038C" w:rsidRDefault="00F11AC2">
            <w:pPr>
              <w:pStyle w:val="TableParagraph"/>
              <w:spacing w:line="311" w:lineRule="exact"/>
              <w:ind w:left="108"/>
              <w:rPr>
                <w:sz w:val="17"/>
              </w:rPr>
            </w:pPr>
            <w:r>
              <w:rPr>
                <w:sz w:val="26"/>
              </w:rPr>
              <w:t>CA IPCC Second Group</w:t>
            </w:r>
          </w:p>
        </w:tc>
        <w:tc>
          <w:tcPr>
            <w:tcW w:w="1441" w:type="dxa"/>
          </w:tcPr>
          <w:p w:rsidR="0088038C" w:rsidRDefault="00F11AC2">
            <w:pPr>
              <w:pStyle w:val="TableParagraph"/>
              <w:spacing w:line="311" w:lineRule="exact"/>
              <w:rPr>
                <w:sz w:val="26"/>
              </w:rPr>
            </w:pPr>
            <w:r>
              <w:rPr>
                <w:sz w:val="26"/>
              </w:rPr>
              <w:t>May 2012</w:t>
            </w:r>
          </w:p>
        </w:tc>
        <w:tc>
          <w:tcPr>
            <w:tcW w:w="1258" w:type="dxa"/>
          </w:tcPr>
          <w:p w:rsidR="0088038C" w:rsidRDefault="0094398C">
            <w:pPr>
              <w:pStyle w:val="TableParagraph"/>
              <w:spacing w:line="311" w:lineRule="exact"/>
              <w:rPr>
                <w:sz w:val="26"/>
              </w:rPr>
            </w:pPr>
            <w:r>
              <w:rPr>
                <w:sz w:val="26"/>
              </w:rPr>
              <w:t>173/300</w:t>
            </w:r>
          </w:p>
        </w:tc>
        <w:tc>
          <w:tcPr>
            <w:tcW w:w="4139" w:type="dxa"/>
          </w:tcPr>
          <w:p w:rsidR="0088038C" w:rsidRDefault="0094398C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11" w:lineRule="exact"/>
              <w:rPr>
                <w:sz w:val="26"/>
              </w:rPr>
            </w:pPr>
            <w:r>
              <w:rPr>
                <w:sz w:val="26"/>
              </w:rPr>
              <w:t>73 Marks in</w:t>
            </w:r>
            <w:r w:rsidR="0088637A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Auditing and Assurance</w:t>
            </w:r>
          </w:p>
        </w:tc>
      </w:tr>
      <w:tr w:rsidR="0088038C" w:rsidTr="0094398C">
        <w:trPr>
          <w:trHeight w:val="332"/>
        </w:trPr>
        <w:tc>
          <w:tcPr>
            <w:tcW w:w="2790" w:type="dxa"/>
            <w:tcBorders>
              <w:left w:val="single" w:sz="6" w:space="0" w:color="000000"/>
            </w:tcBorders>
          </w:tcPr>
          <w:p w:rsidR="0088038C" w:rsidRDefault="00F11AC2">
            <w:pPr>
              <w:pStyle w:val="TableParagraph"/>
              <w:spacing w:before="2" w:line="240" w:lineRule="auto"/>
              <w:ind w:left="108"/>
              <w:rPr>
                <w:sz w:val="17"/>
              </w:rPr>
            </w:pPr>
            <w:r>
              <w:rPr>
                <w:sz w:val="26"/>
              </w:rPr>
              <w:t>CA IPCC First Group</w:t>
            </w:r>
          </w:p>
        </w:tc>
        <w:tc>
          <w:tcPr>
            <w:tcW w:w="1441" w:type="dxa"/>
          </w:tcPr>
          <w:p w:rsidR="0088038C" w:rsidRDefault="00F11AC2">
            <w:pPr>
              <w:pStyle w:val="TableParagraph"/>
              <w:spacing w:before="2" w:line="240" w:lineRule="auto"/>
              <w:rPr>
                <w:sz w:val="26"/>
              </w:rPr>
            </w:pPr>
            <w:r>
              <w:rPr>
                <w:sz w:val="26"/>
              </w:rPr>
              <w:t>May 2011</w:t>
            </w:r>
          </w:p>
        </w:tc>
        <w:tc>
          <w:tcPr>
            <w:tcW w:w="1258" w:type="dxa"/>
          </w:tcPr>
          <w:p w:rsidR="0088038C" w:rsidRDefault="00D96396">
            <w:pPr>
              <w:pStyle w:val="TableParagraph"/>
              <w:spacing w:before="2" w:line="240" w:lineRule="auto"/>
              <w:rPr>
                <w:sz w:val="26"/>
              </w:rPr>
            </w:pPr>
            <w:r>
              <w:rPr>
                <w:sz w:val="26"/>
              </w:rPr>
              <w:t>200/400</w:t>
            </w:r>
          </w:p>
        </w:tc>
        <w:tc>
          <w:tcPr>
            <w:tcW w:w="4139" w:type="dxa"/>
          </w:tcPr>
          <w:p w:rsidR="0088038C" w:rsidRDefault="0088038C" w:rsidP="0094398C">
            <w:pPr>
              <w:pStyle w:val="TableParagraph"/>
              <w:tabs>
                <w:tab w:val="left" w:pos="341"/>
              </w:tabs>
              <w:spacing w:line="313" w:lineRule="exact"/>
              <w:ind w:left="0"/>
              <w:rPr>
                <w:sz w:val="26"/>
              </w:rPr>
            </w:pPr>
          </w:p>
        </w:tc>
      </w:tr>
      <w:tr w:rsidR="0088038C">
        <w:trPr>
          <w:trHeight w:val="316"/>
        </w:trPr>
        <w:tc>
          <w:tcPr>
            <w:tcW w:w="2790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CPT</w:t>
            </w:r>
          </w:p>
        </w:tc>
        <w:tc>
          <w:tcPr>
            <w:tcW w:w="1441" w:type="dxa"/>
          </w:tcPr>
          <w:p w:rsidR="0088038C" w:rsidRDefault="00F11A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June 2009</w:t>
            </w:r>
          </w:p>
        </w:tc>
        <w:tc>
          <w:tcPr>
            <w:tcW w:w="1258" w:type="dxa"/>
          </w:tcPr>
          <w:p w:rsidR="0088038C" w:rsidRDefault="0094398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127/200</w:t>
            </w:r>
          </w:p>
        </w:tc>
        <w:tc>
          <w:tcPr>
            <w:tcW w:w="4139" w:type="dxa"/>
          </w:tcPr>
          <w:p w:rsidR="0088038C" w:rsidRDefault="0088038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88038C" w:rsidRDefault="0088038C">
      <w:pPr>
        <w:pStyle w:val="BodyText"/>
        <w:spacing w:before="9"/>
        <w:ind w:left="0" w:firstLine="0"/>
        <w:rPr>
          <w:b/>
          <w:sz w:val="25"/>
        </w:rPr>
      </w:pPr>
    </w:p>
    <w:p w:rsidR="0088038C" w:rsidRDefault="0088637A">
      <w:pPr>
        <w:spacing w:after="2"/>
        <w:ind w:left="220"/>
        <w:rPr>
          <w:b/>
          <w:sz w:val="28"/>
        </w:rPr>
      </w:pPr>
      <w:r>
        <w:rPr>
          <w:b/>
          <w:sz w:val="28"/>
          <w:u w:val="single"/>
        </w:rPr>
        <w:t>Academic Qualification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88038C">
        <w:trPr>
          <w:trHeight w:val="316"/>
        </w:trPr>
        <w:tc>
          <w:tcPr>
            <w:tcW w:w="2338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Qualification</w:t>
            </w:r>
          </w:p>
        </w:tc>
        <w:tc>
          <w:tcPr>
            <w:tcW w:w="2338" w:type="dxa"/>
          </w:tcPr>
          <w:p w:rsidR="0088038C" w:rsidRDefault="0088637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University/ Board</w:t>
            </w:r>
          </w:p>
        </w:tc>
        <w:tc>
          <w:tcPr>
            <w:tcW w:w="2338" w:type="dxa"/>
          </w:tcPr>
          <w:p w:rsidR="0088038C" w:rsidRDefault="0088637A">
            <w:pPr>
              <w:pStyle w:val="TableParagraph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2338" w:type="dxa"/>
          </w:tcPr>
          <w:p w:rsidR="0088038C" w:rsidRDefault="0088637A">
            <w:pPr>
              <w:pStyle w:val="TableParagraph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</w:p>
        </w:tc>
      </w:tr>
      <w:tr w:rsidR="0088038C">
        <w:trPr>
          <w:trHeight w:val="321"/>
        </w:trPr>
        <w:tc>
          <w:tcPr>
            <w:tcW w:w="2338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spacing w:line="301" w:lineRule="exact"/>
              <w:ind w:left="108"/>
              <w:rPr>
                <w:sz w:val="26"/>
              </w:rPr>
            </w:pPr>
            <w:r>
              <w:rPr>
                <w:sz w:val="26"/>
              </w:rPr>
              <w:t>B.com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spacing w:line="301" w:lineRule="exact"/>
              <w:ind w:left="110"/>
              <w:rPr>
                <w:sz w:val="26"/>
              </w:rPr>
            </w:pPr>
            <w:r>
              <w:rPr>
                <w:sz w:val="26"/>
              </w:rPr>
              <w:t>Mumbai University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spacing w:line="301" w:lineRule="exact"/>
              <w:ind w:left="111"/>
              <w:rPr>
                <w:sz w:val="26"/>
              </w:rPr>
            </w:pPr>
            <w:r>
              <w:rPr>
                <w:sz w:val="26"/>
              </w:rPr>
              <w:t>2012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spacing w:line="301" w:lineRule="exact"/>
              <w:ind w:left="111"/>
              <w:rPr>
                <w:sz w:val="26"/>
              </w:rPr>
            </w:pPr>
            <w:r>
              <w:rPr>
                <w:sz w:val="26"/>
              </w:rPr>
              <w:t>75</w:t>
            </w:r>
            <w:r w:rsidR="0088637A">
              <w:rPr>
                <w:sz w:val="26"/>
              </w:rPr>
              <w:t>%</w:t>
            </w:r>
          </w:p>
        </w:tc>
      </w:tr>
      <w:tr w:rsidR="0088038C">
        <w:trPr>
          <w:trHeight w:val="316"/>
        </w:trPr>
        <w:tc>
          <w:tcPr>
            <w:tcW w:w="2338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XII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Mumbai University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75</w:t>
            </w:r>
            <w:r w:rsidR="0088637A">
              <w:rPr>
                <w:sz w:val="26"/>
              </w:rPr>
              <w:t>%</w:t>
            </w:r>
          </w:p>
        </w:tc>
      </w:tr>
      <w:tr w:rsidR="0088038C">
        <w:trPr>
          <w:trHeight w:val="316"/>
        </w:trPr>
        <w:tc>
          <w:tcPr>
            <w:tcW w:w="2338" w:type="dxa"/>
            <w:tcBorders>
              <w:left w:val="single" w:sz="6" w:space="0" w:color="000000"/>
            </w:tcBorders>
          </w:tcPr>
          <w:p w:rsidR="0088038C" w:rsidRDefault="0088637A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Mumbai University</w:t>
            </w:r>
          </w:p>
        </w:tc>
        <w:tc>
          <w:tcPr>
            <w:tcW w:w="2338" w:type="dxa"/>
          </w:tcPr>
          <w:p w:rsidR="0088038C" w:rsidRDefault="000C7C79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2007</w:t>
            </w:r>
          </w:p>
        </w:tc>
        <w:tc>
          <w:tcPr>
            <w:tcW w:w="2338" w:type="dxa"/>
          </w:tcPr>
          <w:p w:rsidR="0088038C" w:rsidRDefault="0088637A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75%</w:t>
            </w:r>
          </w:p>
        </w:tc>
      </w:tr>
    </w:tbl>
    <w:p w:rsidR="0088038C" w:rsidRDefault="0088038C">
      <w:pPr>
        <w:pStyle w:val="BodyText"/>
        <w:spacing w:before="9"/>
        <w:ind w:left="0" w:firstLine="0"/>
        <w:rPr>
          <w:b/>
          <w:sz w:val="21"/>
        </w:rPr>
      </w:pPr>
    </w:p>
    <w:p w:rsidR="00C528FF" w:rsidRPr="00C528FF" w:rsidRDefault="0088637A" w:rsidP="00C528FF">
      <w:pPr>
        <w:spacing w:before="1" w:line="341" w:lineRule="exact"/>
        <w:ind w:left="220"/>
        <w:rPr>
          <w:b/>
          <w:sz w:val="28"/>
          <w:u w:val="thick"/>
        </w:rPr>
      </w:pPr>
      <w:r>
        <w:rPr>
          <w:b/>
          <w:sz w:val="28"/>
          <w:u w:val="thick"/>
        </w:rPr>
        <w:t>Organizational Experience</w:t>
      </w:r>
    </w:p>
    <w:p w:rsidR="0088038C" w:rsidRPr="00544CD9" w:rsidRDefault="006D7AA3" w:rsidP="00544CD9">
      <w:pPr>
        <w:pStyle w:val="ListParagraph"/>
        <w:numPr>
          <w:ilvl w:val="0"/>
          <w:numId w:val="6"/>
        </w:numPr>
        <w:rPr>
          <w:sz w:val="26"/>
        </w:rPr>
      </w:pPr>
      <w:r w:rsidRPr="00544CD9">
        <w:rPr>
          <w:b/>
          <w:sz w:val="26"/>
          <w:u w:val="single"/>
        </w:rPr>
        <w:t>Asit Mehta and Associates</w:t>
      </w:r>
      <w:r w:rsidR="00D96396" w:rsidRPr="00544CD9">
        <w:rPr>
          <w:b/>
          <w:sz w:val="26"/>
          <w:u w:val="single"/>
        </w:rPr>
        <w:t xml:space="preserve">, Chartered </w:t>
      </w:r>
      <w:r w:rsidR="00C528FF" w:rsidRPr="00544CD9">
        <w:rPr>
          <w:b/>
          <w:sz w:val="26"/>
          <w:u w:val="single"/>
        </w:rPr>
        <w:t>Accountants (</w:t>
      </w:r>
      <w:r w:rsidRPr="00544CD9">
        <w:rPr>
          <w:b/>
          <w:sz w:val="26"/>
          <w:u w:val="single"/>
        </w:rPr>
        <w:t>Group firm</w:t>
      </w:r>
      <w:r w:rsidR="00C528FF" w:rsidRPr="00544CD9">
        <w:rPr>
          <w:b/>
          <w:sz w:val="26"/>
          <w:u w:val="single"/>
        </w:rPr>
        <w:t>s:</w:t>
      </w:r>
      <w:r w:rsidRPr="00544CD9">
        <w:rPr>
          <w:b/>
          <w:sz w:val="26"/>
          <w:u w:val="single"/>
        </w:rPr>
        <w:t xml:space="preserve"> ENM Global and Phoenix Consulting Group)</w:t>
      </w:r>
      <w:r w:rsidR="00544CD9">
        <w:rPr>
          <w:b/>
          <w:sz w:val="26"/>
          <w:u w:val="single"/>
        </w:rPr>
        <w:t xml:space="preserve"> </w:t>
      </w:r>
      <w:r w:rsidR="005E1FE7" w:rsidRPr="00544CD9">
        <w:rPr>
          <w:b/>
          <w:sz w:val="26"/>
          <w:u w:val="single"/>
        </w:rPr>
        <w:t>(</w:t>
      </w:r>
      <w:r w:rsidR="00554B03">
        <w:rPr>
          <w:b/>
          <w:sz w:val="26"/>
          <w:u w:val="single"/>
        </w:rPr>
        <w:t>Period: November 2017 to February 2020</w:t>
      </w:r>
      <w:r w:rsidR="005E1FE7" w:rsidRPr="00544CD9">
        <w:rPr>
          <w:b/>
          <w:sz w:val="26"/>
          <w:u w:val="single"/>
        </w:rPr>
        <w:t>)</w:t>
      </w:r>
      <w:r w:rsidR="00D96396" w:rsidRPr="00544CD9">
        <w:rPr>
          <w:b/>
          <w:sz w:val="26"/>
        </w:rPr>
        <w:t xml:space="preserve"> </w:t>
      </w:r>
      <w:r w:rsidRPr="00544CD9">
        <w:rPr>
          <w:sz w:val="26"/>
        </w:rPr>
        <w:t xml:space="preserve">: Working Experience as an </w:t>
      </w:r>
      <w:r w:rsidRPr="00544CD9">
        <w:rPr>
          <w:sz w:val="26"/>
          <w:u w:val="single"/>
        </w:rPr>
        <w:t>Indirect Tax and Audit Assistant</w:t>
      </w:r>
      <w:r w:rsidR="0088637A" w:rsidRPr="00544CD9">
        <w:rPr>
          <w:sz w:val="26"/>
        </w:rPr>
        <w:t xml:space="preserve"> </w:t>
      </w:r>
      <w:r w:rsidR="009606A0" w:rsidRPr="00544CD9">
        <w:rPr>
          <w:sz w:val="26"/>
        </w:rPr>
        <w:t xml:space="preserve">working in various areas such as </w:t>
      </w:r>
      <w:r w:rsidR="0088637A" w:rsidRPr="00544CD9">
        <w:rPr>
          <w:sz w:val="26"/>
        </w:rPr>
        <w:t>:</w:t>
      </w:r>
    </w:p>
    <w:p w:rsidR="0088038C" w:rsidRDefault="0088038C">
      <w:pPr>
        <w:pStyle w:val="BodyText"/>
        <w:spacing w:before="2"/>
        <w:ind w:left="0" w:firstLine="0"/>
      </w:pPr>
    </w:p>
    <w:p w:rsidR="0088038C" w:rsidRPr="006272B6" w:rsidRDefault="0088637A">
      <w:pPr>
        <w:pStyle w:val="ListParagraph"/>
        <w:numPr>
          <w:ilvl w:val="0"/>
          <w:numId w:val="2"/>
        </w:numPr>
        <w:tabs>
          <w:tab w:val="left" w:pos="941"/>
        </w:tabs>
        <w:spacing w:line="317" w:lineRule="exact"/>
        <w:ind w:hanging="361"/>
        <w:rPr>
          <w:b/>
          <w:sz w:val="26"/>
          <w:u w:val="single"/>
        </w:rPr>
      </w:pPr>
      <w:r w:rsidRPr="006272B6">
        <w:rPr>
          <w:b/>
          <w:sz w:val="26"/>
          <w:u w:val="single"/>
        </w:rPr>
        <w:t>Statutory</w:t>
      </w:r>
      <w:r w:rsidRPr="006272B6">
        <w:rPr>
          <w:b/>
          <w:spacing w:val="-1"/>
          <w:sz w:val="26"/>
          <w:u w:val="single"/>
        </w:rPr>
        <w:t xml:space="preserve"> </w:t>
      </w:r>
      <w:r w:rsidRPr="006272B6">
        <w:rPr>
          <w:b/>
          <w:sz w:val="26"/>
          <w:u w:val="single"/>
        </w:rPr>
        <w:t>audit</w:t>
      </w:r>
      <w:r w:rsidR="009606A0" w:rsidRPr="006272B6">
        <w:rPr>
          <w:b/>
          <w:sz w:val="26"/>
          <w:u w:val="single"/>
        </w:rPr>
        <w:t xml:space="preserve"> and Limited Review</w:t>
      </w:r>
    </w:p>
    <w:p w:rsidR="0088038C" w:rsidRDefault="009606A0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>Listed Companies in Metal and Auto Industry</w:t>
      </w:r>
    </w:p>
    <w:p w:rsidR="0088038C" w:rsidRDefault="009606A0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>Private Limited Companies in Travel, Pharma and various services Industry</w:t>
      </w:r>
    </w:p>
    <w:p w:rsidR="00C528FF" w:rsidRDefault="00C528FF" w:rsidP="00C528FF">
      <w:pPr>
        <w:pStyle w:val="ListParagraph"/>
        <w:tabs>
          <w:tab w:val="left" w:pos="1660"/>
          <w:tab w:val="left" w:pos="1661"/>
        </w:tabs>
        <w:ind w:left="1661" w:firstLine="0"/>
        <w:rPr>
          <w:sz w:val="26"/>
        </w:rPr>
      </w:pPr>
    </w:p>
    <w:p w:rsidR="0088038C" w:rsidRPr="006272B6" w:rsidRDefault="009606A0">
      <w:pPr>
        <w:pStyle w:val="Heading2"/>
        <w:numPr>
          <w:ilvl w:val="0"/>
          <w:numId w:val="2"/>
        </w:numPr>
        <w:tabs>
          <w:tab w:val="left" w:pos="941"/>
        </w:tabs>
        <w:ind w:hanging="361"/>
        <w:rPr>
          <w:u w:val="single"/>
        </w:rPr>
      </w:pPr>
      <w:r w:rsidRPr="006272B6">
        <w:rPr>
          <w:u w:val="single"/>
        </w:rPr>
        <w:t>Indirect Taxation</w:t>
      </w:r>
    </w:p>
    <w:p w:rsidR="0088038C" w:rsidRDefault="009606A0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ind w:right="1018"/>
        <w:rPr>
          <w:sz w:val="26"/>
        </w:rPr>
      </w:pPr>
      <w:r>
        <w:rPr>
          <w:sz w:val="26"/>
        </w:rPr>
        <w:t xml:space="preserve">Undertaking GST Audit and Preparation/Review of Annual Return </w:t>
      </w:r>
    </w:p>
    <w:p w:rsidR="0088038C" w:rsidRDefault="009606A0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331" w:lineRule="exact"/>
        <w:rPr>
          <w:sz w:val="26"/>
        </w:rPr>
      </w:pPr>
      <w:r>
        <w:rPr>
          <w:sz w:val="26"/>
        </w:rPr>
        <w:t>Filing of various GST Returns.</w:t>
      </w:r>
    </w:p>
    <w:p w:rsidR="0088038C" w:rsidRDefault="009606A0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>Transaction advisory</w:t>
      </w:r>
      <w:r w:rsidR="003C43BC">
        <w:rPr>
          <w:sz w:val="26"/>
        </w:rPr>
        <w:t>.</w:t>
      </w:r>
    </w:p>
    <w:p w:rsidR="00C528FF" w:rsidRDefault="00C528FF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>GST Refunds</w:t>
      </w:r>
      <w:r w:rsidR="00544CD9">
        <w:rPr>
          <w:sz w:val="26"/>
        </w:rPr>
        <w:t>.</w:t>
      </w:r>
    </w:p>
    <w:p w:rsidR="0088038C" w:rsidRDefault="0088038C">
      <w:pPr>
        <w:rPr>
          <w:sz w:val="26"/>
        </w:rPr>
      </w:pPr>
    </w:p>
    <w:p w:rsidR="0088038C" w:rsidRPr="006272B6" w:rsidRDefault="0088637A">
      <w:pPr>
        <w:pStyle w:val="Heading2"/>
        <w:numPr>
          <w:ilvl w:val="0"/>
          <w:numId w:val="2"/>
        </w:numPr>
        <w:tabs>
          <w:tab w:val="left" w:pos="941"/>
        </w:tabs>
        <w:spacing w:line="317" w:lineRule="exact"/>
        <w:ind w:hanging="361"/>
        <w:rPr>
          <w:u w:val="single"/>
        </w:rPr>
      </w:pPr>
      <w:r w:rsidRPr="006272B6">
        <w:rPr>
          <w:u w:val="single"/>
        </w:rPr>
        <w:t>Others</w:t>
      </w:r>
    </w:p>
    <w:p w:rsidR="0088038C" w:rsidRDefault="0088637A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1"/>
        <w:rPr>
          <w:sz w:val="26"/>
        </w:rPr>
      </w:pPr>
      <w:r w:rsidRPr="00C528FF">
        <w:rPr>
          <w:b/>
          <w:sz w:val="26"/>
        </w:rPr>
        <w:t>Stock Audit</w:t>
      </w:r>
      <w:r>
        <w:rPr>
          <w:sz w:val="26"/>
        </w:rPr>
        <w:t xml:space="preserve"> –</w:t>
      </w:r>
      <w:r w:rsidR="00C528FF">
        <w:rPr>
          <w:sz w:val="26"/>
        </w:rPr>
        <w:t xml:space="preserve"> Private Companies in Pharma and Stamp Industry</w:t>
      </w:r>
      <w:r w:rsidR="00544CD9">
        <w:rPr>
          <w:sz w:val="26"/>
        </w:rPr>
        <w:t>.</w:t>
      </w:r>
    </w:p>
    <w:p w:rsidR="0088038C" w:rsidRDefault="0088637A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331" w:lineRule="exact"/>
        <w:rPr>
          <w:sz w:val="26"/>
        </w:rPr>
      </w:pPr>
      <w:r w:rsidRPr="00C528FF">
        <w:rPr>
          <w:b/>
          <w:sz w:val="26"/>
        </w:rPr>
        <w:t>Internal Audit</w:t>
      </w:r>
      <w:r>
        <w:rPr>
          <w:sz w:val="26"/>
        </w:rPr>
        <w:t xml:space="preserve"> – </w:t>
      </w:r>
      <w:r w:rsidR="00C528FF">
        <w:rPr>
          <w:sz w:val="26"/>
        </w:rPr>
        <w:t>Private Companies in Real Estate and Metal Industry.</w:t>
      </w:r>
    </w:p>
    <w:p w:rsidR="0088038C" w:rsidRDefault="00C528FF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rPr>
          <w:sz w:val="26"/>
        </w:rPr>
      </w:pPr>
      <w:r w:rsidRPr="00C528FF">
        <w:rPr>
          <w:b/>
          <w:sz w:val="26"/>
        </w:rPr>
        <w:t>Financial Due Diligence</w:t>
      </w:r>
      <w:r>
        <w:rPr>
          <w:sz w:val="26"/>
        </w:rPr>
        <w:t>-Listed company in Electrical Industry and Private Company in IT Service Industry.</w:t>
      </w:r>
    </w:p>
    <w:p w:rsidR="00217A40" w:rsidRDefault="00217A40" w:rsidP="00217A40">
      <w:pPr>
        <w:pStyle w:val="ListParagraph"/>
        <w:tabs>
          <w:tab w:val="left" w:pos="1660"/>
          <w:tab w:val="left" w:pos="1661"/>
        </w:tabs>
        <w:ind w:left="1661" w:firstLine="0"/>
        <w:rPr>
          <w:b/>
          <w:sz w:val="26"/>
        </w:rPr>
      </w:pPr>
    </w:p>
    <w:p w:rsidR="00217A40" w:rsidRDefault="00217A40" w:rsidP="00217A40">
      <w:pPr>
        <w:pStyle w:val="ListParagraph"/>
        <w:tabs>
          <w:tab w:val="left" w:pos="1660"/>
          <w:tab w:val="left" w:pos="1661"/>
        </w:tabs>
        <w:ind w:left="1661" w:firstLine="0"/>
        <w:rPr>
          <w:b/>
          <w:sz w:val="26"/>
        </w:rPr>
      </w:pPr>
    </w:p>
    <w:p w:rsidR="00522D7D" w:rsidRDefault="00217A40" w:rsidP="00217A40">
      <w:pPr>
        <w:tabs>
          <w:tab w:val="left" w:pos="1660"/>
          <w:tab w:val="left" w:pos="1661"/>
        </w:tabs>
        <w:rPr>
          <w:sz w:val="26"/>
        </w:rPr>
      </w:pPr>
      <w:r>
        <w:rPr>
          <w:b/>
          <w:sz w:val="26"/>
        </w:rPr>
        <w:t xml:space="preserve">     </w:t>
      </w:r>
      <w:r w:rsidRPr="00217A40">
        <w:rPr>
          <w:b/>
          <w:sz w:val="26"/>
        </w:rPr>
        <w:t>B)</w:t>
      </w:r>
      <w:r w:rsidR="00544CD9">
        <w:rPr>
          <w:b/>
          <w:sz w:val="26"/>
        </w:rPr>
        <w:t xml:space="preserve"> </w:t>
      </w:r>
      <w:r w:rsidRPr="006272B6">
        <w:rPr>
          <w:b/>
          <w:sz w:val="26"/>
          <w:u w:val="single"/>
        </w:rPr>
        <w:t xml:space="preserve">Kamal Gangar and </w:t>
      </w:r>
      <w:r w:rsidR="005E1FE7" w:rsidRPr="006272B6">
        <w:rPr>
          <w:b/>
          <w:sz w:val="26"/>
          <w:u w:val="single"/>
        </w:rPr>
        <w:t>Associates, Chartered</w:t>
      </w:r>
      <w:r w:rsidRPr="006272B6">
        <w:rPr>
          <w:b/>
          <w:sz w:val="26"/>
          <w:u w:val="single"/>
        </w:rPr>
        <w:t xml:space="preserve"> </w:t>
      </w:r>
      <w:r w:rsidR="005E1FE7" w:rsidRPr="006272B6">
        <w:rPr>
          <w:b/>
          <w:sz w:val="26"/>
          <w:u w:val="single"/>
        </w:rPr>
        <w:t>Accountants</w:t>
      </w:r>
      <w:r w:rsidR="00544CD9">
        <w:rPr>
          <w:b/>
          <w:sz w:val="26"/>
          <w:u w:val="single"/>
        </w:rPr>
        <w:t xml:space="preserve"> </w:t>
      </w:r>
      <w:r w:rsidR="005E1FE7" w:rsidRPr="006272B6">
        <w:rPr>
          <w:b/>
          <w:sz w:val="26"/>
          <w:u w:val="single"/>
        </w:rPr>
        <w:t>(Period: December 2016 to August 2017)</w:t>
      </w:r>
      <w:r w:rsidR="005E1FE7" w:rsidRPr="005E1FE7">
        <w:rPr>
          <w:sz w:val="26"/>
        </w:rPr>
        <w:t xml:space="preserve"> </w:t>
      </w:r>
    </w:p>
    <w:p w:rsidR="00522D7D" w:rsidRDefault="00522D7D" w:rsidP="00217A40">
      <w:p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 xml:space="preserve">         </w:t>
      </w:r>
      <w:r w:rsidR="005E1FE7" w:rsidRPr="005E1FE7">
        <w:rPr>
          <w:sz w:val="26"/>
        </w:rPr>
        <w:t>Working</w:t>
      </w:r>
      <w:r w:rsidR="00217A40" w:rsidRPr="005E1FE7">
        <w:rPr>
          <w:sz w:val="26"/>
        </w:rPr>
        <w:t xml:space="preserve"> experience</w:t>
      </w:r>
      <w:r w:rsidR="005E1FE7">
        <w:rPr>
          <w:sz w:val="26"/>
        </w:rPr>
        <w:t xml:space="preserve"> </w:t>
      </w:r>
      <w:r w:rsidR="005E1FE7" w:rsidRPr="0088637A">
        <w:rPr>
          <w:sz w:val="26"/>
          <w:u w:val="single"/>
        </w:rPr>
        <w:t>as Audit and Account Assistant</w:t>
      </w:r>
      <w:r w:rsidR="005E1FE7">
        <w:rPr>
          <w:sz w:val="26"/>
        </w:rPr>
        <w:t xml:space="preserve"> in areas </w:t>
      </w:r>
      <w:r w:rsidR="00E16B6A">
        <w:rPr>
          <w:sz w:val="26"/>
        </w:rPr>
        <w:t>of VAT</w:t>
      </w:r>
      <w:r w:rsidR="005E1FE7" w:rsidRPr="005E1FE7">
        <w:rPr>
          <w:sz w:val="26"/>
        </w:rPr>
        <w:t xml:space="preserve"> </w:t>
      </w:r>
      <w:r w:rsidR="00E16B6A" w:rsidRPr="005E1FE7">
        <w:rPr>
          <w:sz w:val="26"/>
        </w:rPr>
        <w:t>Audit,</w:t>
      </w:r>
      <w:r w:rsidR="005E1FE7">
        <w:rPr>
          <w:sz w:val="26"/>
        </w:rPr>
        <w:t xml:space="preserve"> Income Tax Audit, preparing </w:t>
      </w:r>
      <w:r>
        <w:rPr>
          <w:sz w:val="26"/>
        </w:rPr>
        <w:t xml:space="preserve">  </w:t>
      </w:r>
    </w:p>
    <w:p w:rsidR="00522D7D" w:rsidRDefault="00522D7D" w:rsidP="00217A40">
      <w:p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 xml:space="preserve">         </w:t>
      </w:r>
      <w:r w:rsidR="005E1FE7">
        <w:rPr>
          <w:sz w:val="26"/>
        </w:rPr>
        <w:t xml:space="preserve">and filing of Service tax , VAT returns and accounting of </w:t>
      </w:r>
      <w:r w:rsidR="005E1FE7" w:rsidRPr="005E1FE7">
        <w:rPr>
          <w:sz w:val="26"/>
        </w:rPr>
        <w:t xml:space="preserve"> various Private Limited Companies , </w:t>
      </w:r>
    </w:p>
    <w:p w:rsidR="00217A40" w:rsidRDefault="00522D7D" w:rsidP="00217A40">
      <w:p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 xml:space="preserve">         </w:t>
      </w:r>
      <w:r w:rsidR="005E1FE7" w:rsidRPr="005E1FE7">
        <w:rPr>
          <w:sz w:val="26"/>
        </w:rPr>
        <w:t>Proprietorship Firms and Partnership Firms</w:t>
      </w:r>
      <w:r w:rsidR="005E1FE7">
        <w:rPr>
          <w:sz w:val="26"/>
        </w:rPr>
        <w:t>.</w:t>
      </w:r>
    </w:p>
    <w:p w:rsidR="005E1FE7" w:rsidRDefault="005E1FE7" w:rsidP="00217A40">
      <w:pPr>
        <w:tabs>
          <w:tab w:val="left" w:pos="1660"/>
          <w:tab w:val="left" w:pos="1661"/>
        </w:tabs>
        <w:rPr>
          <w:sz w:val="26"/>
        </w:rPr>
      </w:pPr>
    </w:p>
    <w:p w:rsidR="00D46F2C" w:rsidRDefault="005E1FE7" w:rsidP="00217A40">
      <w:pPr>
        <w:tabs>
          <w:tab w:val="left" w:pos="1660"/>
          <w:tab w:val="left" w:pos="1661"/>
        </w:tabs>
        <w:rPr>
          <w:b/>
          <w:sz w:val="26"/>
        </w:rPr>
      </w:pPr>
      <w:r>
        <w:rPr>
          <w:sz w:val="26"/>
        </w:rPr>
        <w:t xml:space="preserve">     </w:t>
      </w:r>
      <w:r w:rsidRPr="005E1FE7">
        <w:rPr>
          <w:b/>
          <w:sz w:val="26"/>
        </w:rPr>
        <w:t>C</w:t>
      </w:r>
      <w:r>
        <w:rPr>
          <w:b/>
          <w:sz w:val="26"/>
        </w:rPr>
        <w:t>)</w:t>
      </w:r>
      <w:r w:rsidRPr="006272B6">
        <w:rPr>
          <w:b/>
          <w:sz w:val="26"/>
          <w:u w:val="single"/>
        </w:rPr>
        <w:t>Dipak Kapadia and Associates, Chartered Accountants</w:t>
      </w:r>
      <w:r w:rsidR="00544CD9">
        <w:rPr>
          <w:b/>
          <w:sz w:val="26"/>
          <w:u w:val="single"/>
        </w:rPr>
        <w:t xml:space="preserve"> </w:t>
      </w:r>
      <w:r w:rsidRPr="006272B6">
        <w:rPr>
          <w:b/>
          <w:sz w:val="26"/>
          <w:u w:val="single"/>
        </w:rPr>
        <w:t>(Period: August 2011 to January 2016)</w:t>
      </w:r>
      <w:r>
        <w:rPr>
          <w:b/>
          <w:sz w:val="26"/>
        </w:rPr>
        <w:t>:</w:t>
      </w:r>
    </w:p>
    <w:p w:rsidR="00522D7D" w:rsidRDefault="00D46F2C" w:rsidP="00217A40">
      <w:pPr>
        <w:tabs>
          <w:tab w:val="left" w:pos="1660"/>
          <w:tab w:val="left" w:pos="1661"/>
        </w:tabs>
        <w:rPr>
          <w:sz w:val="26"/>
        </w:rPr>
      </w:pPr>
      <w:r>
        <w:rPr>
          <w:b/>
          <w:sz w:val="26"/>
        </w:rPr>
        <w:t xml:space="preserve">         </w:t>
      </w:r>
      <w:r w:rsidR="005E1FE7" w:rsidRPr="005E1FE7">
        <w:rPr>
          <w:sz w:val="26"/>
        </w:rPr>
        <w:t xml:space="preserve">Articleship Experience in areas of Statutory Audit, VAT Audit, Tax Audit,Accounting,Filing Income tax, </w:t>
      </w:r>
    </w:p>
    <w:p w:rsidR="005E1FE7" w:rsidRPr="005E1FE7" w:rsidRDefault="00D46F2C" w:rsidP="00217A40">
      <w:pPr>
        <w:tabs>
          <w:tab w:val="left" w:pos="1660"/>
          <w:tab w:val="left" w:pos="1661"/>
        </w:tabs>
        <w:rPr>
          <w:b/>
          <w:sz w:val="26"/>
        </w:rPr>
      </w:pPr>
      <w:r>
        <w:rPr>
          <w:sz w:val="26"/>
        </w:rPr>
        <w:t xml:space="preserve">         </w:t>
      </w:r>
      <w:r w:rsidR="005E1FE7" w:rsidRPr="005E1FE7">
        <w:rPr>
          <w:sz w:val="26"/>
        </w:rPr>
        <w:t>VAT and Service Tax returns</w:t>
      </w:r>
      <w:r w:rsidR="00FE1E01">
        <w:rPr>
          <w:sz w:val="26"/>
        </w:rPr>
        <w:t>.</w:t>
      </w:r>
    </w:p>
    <w:p w:rsidR="0088038C" w:rsidRDefault="0088038C">
      <w:pPr>
        <w:pStyle w:val="BodyText"/>
        <w:spacing w:before="4"/>
        <w:ind w:left="0" w:firstLine="0"/>
      </w:pPr>
    </w:p>
    <w:p w:rsidR="0088038C" w:rsidRDefault="0088637A">
      <w:pPr>
        <w:pStyle w:val="Heading1"/>
        <w:rPr>
          <w:u w:val="none"/>
        </w:rPr>
      </w:pPr>
      <w:r>
        <w:t>Trainings</w:t>
      </w:r>
    </w:p>
    <w:p w:rsidR="0088038C" w:rsidRDefault="00236E1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/>
        <w:ind w:hanging="361"/>
        <w:rPr>
          <w:rFonts w:ascii="Symbol" w:hAnsi="Symbol"/>
          <w:sz w:val="26"/>
        </w:rPr>
      </w:pPr>
      <w:r>
        <w:rPr>
          <w:sz w:val="24"/>
        </w:rPr>
        <w:t xml:space="preserve"> </w:t>
      </w:r>
      <w:r w:rsidR="00C528FF">
        <w:rPr>
          <w:sz w:val="24"/>
        </w:rPr>
        <w:t>Information Technology Training from ICAI</w:t>
      </w:r>
      <w:r w:rsidR="00244788">
        <w:rPr>
          <w:sz w:val="24"/>
        </w:rPr>
        <w:t>.</w:t>
      </w:r>
    </w:p>
    <w:p w:rsidR="0088038C" w:rsidRDefault="00C528F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1"/>
        <w:ind w:hanging="361"/>
        <w:rPr>
          <w:rFonts w:ascii="Symbol" w:hAnsi="Symbol"/>
          <w:sz w:val="26"/>
        </w:rPr>
      </w:pPr>
      <w:r>
        <w:rPr>
          <w:sz w:val="24"/>
        </w:rPr>
        <w:t>General Management and Communication Skills from ICAI.</w:t>
      </w:r>
    </w:p>
    <w:p w:rsidR="0088038C" w:rsidRDefault="00C528F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"/>
        <w:ind w:hanging="361"/>
        <w:rPr>
          <w:rFonts w:ascii="Symbol" w:hAnsi="Symbol"/>
          <w:sz w:val="26"/>
        </w:rPr>
      </w:pPr>
      <w:r>
        <w:rPr>
          <w:sz w:val="24"/>
        </w:rPr>
        <w:t>Orientation Programme from ICAI</w:t>
      </w:r>
      <w:r w:rsidR="0088637A">
        <w:rPr>
          <w:sz w:val="24"/>
        </w:rPr>
        <w:t>.</w:t>
      </w:r>
    </w:p>
    <w:p w:rsidR="0088038C" w:rsidRDefault="0088038C">
      <w:pPr>
        <w:pStyle w:val="BodyText"/>
        <w:spacing w:before="7"/>
        <w:ind w:left="0" w:firstLine="0"/>
        <w:rPr>
          <w:sz w:val="23"/>
        </w:rPr>
      </w:pPr>
    </w:p>
    <w:p w:rsidR="0088038C" w:rsidRDefault="0088637A">
      <w:pPr>
        <w:pStyle w:val="Heading1"/>
        <w:rPr>
          <w:u w:val="none"/>
        </w:rPr>
      </w:pPr>
      <w:r>
        <w:rPr>
          <w:u w:val="thick"/>
        </w:rPr>
        <w:t>IT</w:t>
      </w:r>
      <w:r w:rsidR="00C528FF">
        <w:rPr>
          <w:u w:val="thick"/>
        </w:rPr>
        <w:t xml:space="preserve"> </w:t>
      </w:r>
      <w:r>
        <w:rPr>
          <w:u w:val="thick"/>
        </w:rPr>
        <w:t>Knowledge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/>
        <w:ind w:hanging="361"/>
        <w:rPr>
          <w:rFonts w:ascii="Symbol" w:hAnsi="Symbol"/>
        </w:rPr>
      </w:pPr>
      <w:r>
        <w:rPr>
          <w:sz w:val="24"/>
        </w:rPr>
        <w:t>Working know</w:t>
      </w:r>
      <w:r w:rsidR="009606A0">
        <w:rPr>
          <w:sz w:val="24"/>
        </w:rPr>
        <w:t>ledge of MS Office and Tally</w:t>
      </w:r>
      <w:r>
        <w:rPr>
          <w:sz w:val="24"/>
        </w:rPr>
        <w:t>.</w:t>
      </w:r>
    </w:p>
    <w:p w:rsidR="0088038C" w:rsidRPr="00893860" w:rsidRDefault="0088637A" w:rsidP="00893860">
      <w:pPr>
        <w:pStyle w:val="ListParagraph"/>
        <w:tabs>
          <w:tab w:val="left" w:pos="940"/>
          <w:tab w:val="left" w:pos="941"/>
        </w:tabs>
        <w:ind w:firstLine="0"/>
        <w:rPr>
          <w:rFonts w:ascii="Symbol" w:hAnsi="Symbol"/>
        </w:rPr>
      </w:pPr>
      <w:r>
        <w:rPr>
          <w:sz w:val="24"/>
        </w:rPr>
        <w:t>.</w:t>
      </w:r>
    </w:p>
    <w:p w:rsidR="0088038C" w:rsidRDefault="0088637A">
      <w:pPr>
        <w:pStyle w:val="Heading1"/>
        <w:spacing w:line="342" w:lineRule="exact"/>
        <w:rPr>
          <w:u w:val="none"/>
        </w:rPr>
      </w:pPr>
      <w:r>
        <w:rPr>
          <w:u w:val="thick"/>
        </w:rPr>
        <w:t>Personal Details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7"/>
          <w:tab w:val="left" w:pos="3529"/>
        </w:tabs>
        <w:spacing w:line="331" w:lineRule="exact"/>
        <w:ind w:hanging="361"/>
        <w:rPr>
          <w:rFonts w:ascii="Symbol" w:hAnsi="Symbol"/>
          <w:sz w:val="26"/>
        </w:rPr>
      </w:pPr>
      <w:r>
        <w:rPr>
          <w:sz w:val="26"/>
        </w:rPr>
        <w:t>Date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 w:rsidR="00C528FF">
        <w:rPr>
          <w:sz w:val="26"/>
        </w:rPr>
        <w:t>Birth</w:t>
      </w:r>
      <w:r w:rsidR="00236E1B">
        <w:rPr>
          <w:sz w:val="26"/>
        </w:rPr>
        <w:t xml:space="preserve">  </w:t>
      </w:r>
      <w:r w:rsidR="00C528FF">
        <w:rPr>
          <w:sz w:val="26"/>
        </w:rPr>
        <w:tab/>
        <w:t>:</w:t>
      </w:r>
      <w:r w:rsidR="00C528FF">
        <w:rPr>
          <w:sz w:val="26"/>
        </w:rPr>
        <w:tab/>
      </w:r>
      <w:r w:rsidR="00C64089">
        <w:rPr>
          <w:sz w:val="26"/>
        </w:rPr>
        <w:t xml:space="preserve">            </w:t>
      </w:r>
      <w:r w:rsidR="00C528FF">
        <w:rPr>
          <w:sz w:val="26"/>
        </w:rPr>
        <w:t>September</w:t>
      </w:r>
      <w:r>
        <w:rPr>
          <w:spacing w:val="-5"/>
          <w:sz w:val="26"/>
        </w:rPr>
        <w:t xml:space="preserve"> </w:t>
      </w:r>
      <w:r w:rsidR="00C528FF">
        <w:rPr>
          <w:sz w:val="26"/>
        </w:rPr>
        <w:t>7,1991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22"/>
          <w:tab w:val="left" w:pos="3544"/>
        </w:tabs>
        <w:ind w:hanging="361"/>
        <w:rPr>
          <w:rFonts w:ascii="Symbol" w:hAnsi="Symbol"/>
          <w:sz w:val="26"/>
        </w:rPr>
      </w:pPr>
      <w:r>
        <w:rPr>
          <w:sz w:val="26"/>
        </w:rPr>
        <w:t>Father’s</w:t>
      </w:r>
      <w:r>
        <w:rPr>
          <w:spacing w:val="-4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  <w:r>
        <w:rPr>
          <w:sz w:val="26"/>
        </w:rPr>
        <w:tab/>
      </w:r>
      <w:r w:rsidR="002F4117">
        <w:rPr>
          <w:sz w:val="26"/>
        </w:rPr>
        <w:t>Mahendra Dedhia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23"/>
          <w:tab w:val="left" w:pos="3544"/>
        </w:tabs>
        <w:ind w:hanging="361"/>
        <w:rPr>
          <w:rFonts w:ascii="Symbol" w:hAnsi="Symbol"/>
          <w:sz w:val="26"/>
        </w:rPr>
      </w:pPr>
      <w:r>
        <w:rPr>
          <w:sz w:val="26"/>
        </w:rPr>
        <w:t>Mother’s</w:t>
      </w:r>
      <w:r>
        <w:rPr>
          <w:spacing w:val="-5"/>
          <w:sz w:val="26"/>
        </w:rPr>
        <w:t xml:space="preserve"> </w:t>
      </w:r>
      <w:r w:rsidR="002F4117">
        <w:rPr>
          <w:sz w:val="26"/>
        </w:rPr>
        <w:t>Name</w:t>
      </w:r>
      <w:r w:rsidR="002F4117">
        <w:rPr>
          <w:sz w:val="26"/>
        </w:rPr>
        <w:tab/>
        <w:t>:</w:t>
      </w:r>
      <w:r w:rsidR="002F4117">
        <w:rPr>
          <w:sz w:val="26"/>
        </w:rPr>
        <w:tab/>
        <w:t>Madhu Dedhia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542"/>
        </w:tabs>
        <w:ind w:hanging="361"/>
        <w:rPr>
          <w:rFonts w:ascii="Symbol" w:hAnsi="Symbol"/>
          <w:sz w:val="26"/>
        </w:rPr>
      </w:pPr>
      <w:r>
        <w:rPr>
          <w:sz w:val="26"/>
        </w:rPr>
        <w:t>Father’s</w:t>
      </w:r>
      <w:r>
        <w:rPr>
          <w:spacing w:val="-4"/>
          <w:sz w:val="26"/>
        </w:rPr>
        <w:t xml:space="preserve"> </w:t>
      </w:r>
      <w:r>
        <w:rPr>
          <w:sz w:val="26"/>
        </w:rPr>
        <w:t>Occupation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z w:val="26"/>
        </w:rPr>
        <w:tab/>
        <w:t>Businessman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098"/>
          <w:tab w:val="left" w:pos="3572"/>
        </w:tabs>
        <w:ind w:hanging="361"/>
        <w:rPr>
          <w:rFonts w:ascii="Symbol" w:hAnsi="Symbol"/>
          <w:sz w:val="26"/>
        </w:rPr>
      </w:pPr>
      <w:r>
        <w:rPr>
          <w:sz w:val="26"/>
        </w:rPr>
        <w:t>Nationality</w:t>
      </w:r>
      <w:r w:rsidR="00C64089">
        <w:rPr>
          <w:sz w:val="26"/>
        </w:rPr>
        <w:t xml:space="preserve">   </w:t>
      </w:r>
      <w:r w:rsidR="00C64089">
        <w:rPr>
          <w:sz w:val="26"/>
        </w:rPr>
        <w:tab/>
      </w:r>
      <w:r w:rsidR="00C64089">
        <w:rPr>
          <w:sz w:val="26"/>
        </w:rPr>
        <w:tab/>
        <w:t>:</w:t>
      </w:r>
      <w:r w:rsidR="00C64089">
        <w:rPr>
          <w:sz w:val="26"/>
        </w:rPr>
        <w:tab/>
      </w:r>
      <w:r>
        <w:rPr>
          <w:sz w:val="26"/>
        </w:rPr>
        <w:t>Indian</w:t>
      </w:r>
    </w:p>
    <w:p w:rsidR="0088038C" w:rsidRDefault="0088637A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9"/>
          <w:tab w:val="left" w:pos="3595"/>
        </w:tabs>
        <w:ind w:hanging="361"/>
        <w:rPr>
          <w:rFonts w:ascii="Symbol" w:hAnsi="Symbol"/>
          <w:sz w:val="26"/>
        </w:rPr>
      </w:pPr>
      <w:r>
        <w:rPr>
          <w:sz w:val="26"/>
        </w:rPr>
        <w:t>Languages</w:t>
      </w:r>
      <w:r>
        <w:rPr>
          <w:spacing w:val="-3"/>
          <w:sz w:val="26"/>
        </w:rPr>
        <w:t xml:space="preserve"> </w:t>
      </w:r>
      <w:r>
        <w:rPr>
          <w:sz w:val="26"/>
        </w:rPr>
        <w:t>known</w:t>
      </w:r>
      <w:r>
        <w:rPr>
          <w:sz w:val="26"/>
        </w:rPr>
        <w:tab/>
        <w:t>:</w:t>
      </w:r>
      <w:r>
        <w:rPr>
          <w:sz w:val="26"/>
        </w:rPr>
        <w:tab/>
        <w:t>English,</w:t>
      </w:r>
      <w:r>
        <w:rPr>
          <w:spacing w:val="-4"/>
          <w:sz w:val="26"/>
        </w:rPr>
        <w:t xml:space="preserve"> </w:t>
      </w:r>
      <w:r>
        <w:rPr>
          <w:sz w:val="26"/>
        </w:rPr>
        <w:t>Hindi</w:t>
      </w:r>
      <w:r w:rsidR="00893860">
        <w:rPr>
          <w:sz w:val="26"/>
        </w:rPr>
        <w:t>,Gujarati</w:t>
      </w:r>
    </w:p>
    <w:sectPr w:rsidR="0088038C">
      <w:pgSz w:w="12240" w:h="15840"/>
      <w:pgMar w:top="70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78C"/>
    <w:multiLevelType w:val="hybridMultilevel"/>
    <w:tmpl w:val="8F22A87E"/>
    <w:lvl w:ilvl="0" w:tplc="7132193E">
      <w:numFmt w:val="bullet"/>
      <w:lvlText w:val=""/>
      <w:lvlJc w:val="left"/>
      <w:pPr>
        <w:ind w:left="1663" w:hanging="360"/>
      </w:pPr>
      <w:rPr>
        <w:rFonts w:hint="default"/>
        <w:w w:val="99"/>
        <w:lang w:val="en-US" w:eastAsia="en-US" w:bidi="en-US"/>
      </w:rPr>
    </w:lvl>
    <w:lvl w:ilvl="1" w:tplc="A8B0E138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en-US"/>
      </w:rPr>
    </w:lvl>
    <w:lvl w:ilvl="2" w:tplc="9E4084C4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en-US"/>
      </w:rPr>
    </w:lvl>
    <w:lvl w:ilvl="3" w:tplc="DC9E4D6C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en-US"/>
      </w:rPr>
    </w:lvl>
    <w:lvl w:ilvl="4" w:tplc="A2B2F4F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en-US"/>
      </w:rPr>
    </w:lvl>
    <w:lvl w:ilvl="5" w:tplc="CEAC4F1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en-US"/>
      </w:rPr>
    </w:lvl>
    <w:lvl w:ilvl="6" w:tplc="D0BC5E7E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en-US"/>
      </w:rPr>
    </w:lvl>
    <w:lvl w:ilvl="7" w:tplc="86248B9C">
      <w:numFmt w:val="bullet"/>
      <w:lvlText w:val="•"/>
      <w:lvlJc w:val="left"/>
      <w:pPr>
        <w:ind w:left="9139" w:hanging="360"/>
      </w:pPr>
      <w:rPr>
        <w:rFonts w:hint="default"/>
        <w:lang w:val="en-US" w:eastAsia="en-US" w:bidi="en-US"/>
      </w:rPr>
    </w:lvl>
    <w:lvl w:ilvl="8" w:tplc="654EF262">
      <w:numFmt w:val="bullet"/>
      <w:lvlText w:val="•"/>
      <w:lvlJc w:val="left"/>
      <w:pPr>
        <w:ind w:left="10207" w:hanging="360"/>
      </w:pPr>
      <w:rPr>
        <w:rFonts w:hint="default"/>
        <w:lang w:val="en-US" w:eastAsia="en-US" w:bidi="en-US"/>
      </w:rPr>
    </w:lvl>
  </w:abstractNum>
  <w:abstractNum w:abstractNumId="1">
    <w:nsid w:val="107F0EE9"/>
    <w:multiLevelType w:val="hybridMultilevel"/>
    <w:tmpl w:val="4B487AD6"/>
    <w:lvl w:ilvl="0" w:tplc="C13CA068">
      <w:start w:val="1"/>
      <w:numFmt w:val="decimal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spacing w:val="-2"/>
        <w:w w:val="99"/>
        <w:sz w:val="26"/>
        <w:szCs w:val="26"/>
        <w:lang w:val="en-US" w:eastAsia="en-US" w:bidi="en-US"/>
      </w:rPr>
    </w:lvl>
    <w:lvl w:ilvl="1" w:tplc="23F49C34">
      <w:numFmt w:val="bullet"/>
      <w:lvlText w:val=""/>
      <w:lvlJc w:val="left"/>
      <w:pPr>
        <w:ind w:left="1661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2" w:tplc="26863D14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en-US"/>
      </w:rPr>
    </w:lvl>
    <w:lvl w:ilvl="3" w:tplc="B1D81BEE">
      <w:numFmt w:val="bullet"/>
      <w:lvlText w:val="•"/>
      <w:lvlJc w:val="left"/>
      <w:pPr>
        <w:ind w:left="3873" w:hanging="361"/>
      </w:pPr>
      <w:rPr>
        <w:rFonts w:hint="default"/>
        <w:lang w:val="en-US" w:eastAsia="en-US" w:bidi="en-US"/>
      </w:rPr>
    </w:lvl>
    <w:lvl w:ilvl="4" w:tplc="E294CCE4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en-US"/>
      </w:rPr>
    </w:lvl>
    <w:lvl w:ilvl="5" w:tplc="ECFC0DDA">
      <w:numFmt w:val="bullet"/>
      <w:lvlText w:val="•"/>
      <w:lvlJc w:val="left"/>
      <w:pPr>
        <w:ind w:left="6086" w:hanging="361"/>
      </w:pPr>
      <w:rPr>
        <w:rFonts w:hint="default"/>
        <w:lang w:val="en-US" w:eastAsia="en-US" w:bidi="en-US"/>
      </w:rPr>
    </w:lvl>
    <w:lvl w:ilvl="6" w:tplc="CE4A9C52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en-US"/>
      </w:rPr>
    </w:lvl>
    <w:lvl w:ilvl="7" w:tplc="6FBE3DD4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en-US"/>
      </w:rPr>
    </w:lvl>
    <w:lvl w:ilvl="8" w:tplc="3754144A">
      <w:numFmt w:val="bullet"/>
      <w:lvlText w:val="•"/>
      <w:lvlJc w:val="left"/>
      <w:pPr>
        <w:ind w:left="9406" w:hanging="361"/>
      </w:pPr>
      <w:rPr>
        <w:rFonts w:hint="default"/>
        <w:lang w:val="en-US" w:eastAsia="en-US" w:bidi="en-US"/>
      </w:rPr>
    </w:lvl>
  </w:abstractNum>
  <w:abstractNum w:abstractNumId="2">
    <w:nsid w:val="248E0A1F"/>
    <w:multiLevelType w:val="hybridMultilevel"/>
    <w:tmpl w:val="023E846E"/>
    <w:lvl w:ilvl="0" w:tplc="D81C673A">
      <w:numFmt w:val="bullet"/>
      <w:lvlText w:val=""/>
      <w:lvlJc w:val="left"/>
      <w:pPr>
        <w:ind w:left="340" w:hanging="23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B3A8B324">
      <w:numFmt w:val="bullet"/>
      <w:lvlText w:val="•"/>
      <w:lvlJc w:val="left"/>
      <w:pPr>
        <w:ind w:left="718" w:hanging="231"/>
      </w:pPr>
      <w:rPr>
        <w:rFonts w:hint="default"/>
        <w:lang w:val="en-US" w:eastAsia="en-US" w:bidi="en-US"/>
      </w:rPr>
    </w:lvl>
    <w:lvl w:ilvl="2" w:tplc="1552583C">
      <w:numFmt w:val="bullet"/>
      <w:lvlText w:val="•"/>
      <w:lvlJc w:val="left"/>
      <w:pPr>
        <w:ind w:left="1097" w:hanging="231"/>
      </w:pPr>
      <w:rPr>
        <w:rFonts w:hint="default"/>
        <w:lang w:val="en-US" w:eastAsia="en-US" w:bidi="en-US"/>
      </w:rPr>
    </w:lvl>
    <w:lvl w:ilvl="3" w:tplc="70DADCEC">
      <w:numFmt w:val="bullet"/>
      <w:lvlText w:val="•"/>
      <w:lvlJc w:val="left"/>
      <w:pPr>
        <w:ind w:left="1476" w:hanging="231"/>
      </w:pPr>
      <w:rPr>
        <w:rFonts w:hint="default"/>
        <w:lang w:val="en-US" w:eastAsia="en-US" w:bidi="en-US"/>
      </w:rPr>
    </w:lvl>
    <w:lvl w:ilvl="4" w:tplc="E1CAA3DA">
      <w:numFmt w:val="bullet"/>
      <w:lvlText w:val="•"/>
      <w:lvlJc w:val="left"/>
      <w:pPr>
        <w:ind w:left="1855" w:hanging="231"/>
      </w:pPr>
      <w:rPr>
        <w:rFonts w:hint="default"/>
        <w:lang w:val="en-US" w:eastAsia="en-US" w:bidi="en-US"/>
      </w:rPr>
    </w:lvl>
    <w:lvl w:ilvl="5" w:tplc="851E576E">
      <w:numFmt w:val="bullet"/>
      <w:lvlText w:val="•"/>
      <w:lvlJc w:val="left"/>
      <w:pPr>
        <w:ind w:left="2234" w:hanging="231"/>
      </w:pPr>
      <w:rPr>
        <w:rFonts w:hint="default"/>
        <w:lang w:val="en-US" w:eastAsia="en-US" w:bidi="en-US"/>
      </w:rPr>
    </w:lvl>
    <w:lvl w:ilvl="6" w:tplc="A4B07442">
      <w:numFmt w:val="bullet"/>
      <w:lvlText w:val="•"/>
      <w:lvlJc w:val="left"/>
      <w:pPr>
        <w:ind w:left="2613" w:hanging="231"/>
      </w:pPr>
      <w:rPr>
        <w:rFonts w:hint="default"/>
        <w:lang w:val="en-US" w:eastAsia="en-US" w:bidi="en-US"/>
      </w:rPr>
    </w:lvl>
    <w:lvl w:ilvl="7" w:tplc="723A7FE8">
      <w:numFmt w:val="bullet"/>
      <w:lvlText w:val="•"/>
      <w:lvlJc w:val="left"/>
      <w:pPr>
        <w:ind w:left="2992" w:hanging="231"/>
      </w:pPr>
      <w:rPr>
        <w:rFonts w:hint="default"/>
        <w:lang w:val="en-US" w:eastAsia="en-US" w:bidi="en-US"/>
      </w:rPr>
    </w:lvl>
    <w:lvl w:ilvl="8" w:tplc="5A32C388">
      <w:numFmt w:val="bullet"/>
      <w:lvlText w:val="•"/>
      <w:lvlJc w:val="left"/>
      <w:pPr>
        <w:ind w:left="3371" w:hanging="231"/>
      </w:pPr>
      <w:rPr>
        <w:rFonts w:hint="default"/>
        <w:lang w:val="en-US" w:eastAsia="en-US" w:bidi="en-US"/>
      </w:rPr>
    </w:lvl>
  </w:abstractNum>
  <w:abstractNum w:abstractNumId="3">
    <w:nsid w:val="620521CB"/>
    <w:multiLevelType w:val="hybridMultilevel"/>
    <w:tmpl w:val="51686B26"/>
    <w:lvl w:ilvl="0" w:tplc="029EB7A2">
      <w:numFmt w:val="bullet"/>
      <w:lvlText w:val=""/>
      <w:lvlJc w:val="left"/>
      <w:pPr>
        <w:ind w:left="340" w:hanging="23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6A78D6C8">
      <w:numFmt w:val="bullet"/>
      <w:lvlText w:val="•"/>
      <w:lvlJc w:val="left"/>
      <w:pPr>
        <w:ind w:left="718" w:hanging="231"/>
      </w:pPr>
      <w:rPr>
        <w:rFonts w:hint="default"/>
        <w:lang w:val="en-US" w:eastAsia="en-US" w:bidi="en-US"/>
      </w:rPr>
    </w:lvl>
    <w:lvl w:ilvl="2" w:tplc="4B0A1EB2">
      <w:numFmt w:val="bullet"/>
      <w:lvlText w:val="•"/>
      <w:lvlJc w:val="left"/>
      <w:pPr>
        <w:ind w:left="1097" w:hanging="231"/>
      </w:pPr>
      <w:rPr>
        <w:rFonts w:hint="default"/>
        <w:lang w:val="en-US" w:eastAsia="en-US" w:bidi="en-US"/>
      </w:rPr>
    </w:lvl>
    <w:lvl w:ilvl="3" w:tplc="EDD0EA8E">
      <w:numFmt w:val="bullet"/>
      <w:lvlText w:val="•"/>
      <w:lvlJc w:val="left"/>
      <w:pPr>
        <w:ind w:left="1476" w:hanging="231"/>
      </w:pPr>
      <w:rPr>
        <w:rFonts w:hint="default"/>
        <w:lang w:val="en-US" w:eastAsia="en-US" w:bidi="en-US"/>
      </w:rPr>
    </w:lvl>
    <w:lvl w:ilvl="4" w:tplc="D05003F4">
      <w:numFmt w:val="bullet"/>
      <w:lvlText w:val="•"/>
      <w:lvlJc w:val="left"/>
      <w:pPr>
        <w:ind w:left="1855" w:hanging="231"/>
      </w:pPr>
      <w:rPr>
        <w:rFonts w:hint="default"/>
        <w:lang w:val="en-US" w:eastAsia="en-US" w:bidi="en-US"/>
      </w:rPr>
    </w:lvl>
    <w:lvl w:ilvl="5" w:tplc="E80486FC">
      <w:numFmt w:val="bullet"/>
      <w:lvlText w:val="•"/>
      <w:lvlJc w:val="left"/>
      <w:pPr>
        <w:ind w:left="2234" w:hanging="231"/>
      </w:pPr>
      <w:rPr>
        <w:rFonts w:hint="default"/>
        <w:lang w:val="en-US" w:eastAsia="en-US" w:bidi="en-US"/>
      </w:rPr>
    </w:lvl>
    <w:lvl w:ilvl="6" w:tplc="E4D07EF8">
      <w:numFmt w:val="bullet"/>
      <w:lvlText w:val="•"/>
      <w:lvlJc w:val="left"/>
      <w:pPr>
        <w:ind w:left="2613" w:hanging="231"/>
      </w:pPr>
      <w:rPr>
        <w:rFonts w:hint="default"/>
        <w:lang w:val="en-US" w:eastAsia="en-US" w:bidi="en-US"/>
      </w:rPr>
    </w:lvl>
    <w:lvl w:ilvl="7" w:tplc="6AF802EE">
      <w:numFmt w:val="bullet"/>
      <w:lvlText w:val="•"/>
      <w:lvlJc w:val="left"/>
      <w:pPr>
        <w:ind w:left="2992" w:hanging="231"/>
      </w:pPr>
      <w:rPr>
        <w:rFonts w:hint="default"/>
        <w:lang w:val="en-US" w:eastAsia="en-US" w:bidi="en-US"/>
      </w:rPr>
    </w:lvl>
    <w:lvl w:ilvl="8" w:tplc="BC4AEA32">
      <w:numFmt w:val="bullet"/>
      <w:lvlText w:val="•"/>
      <w:lvlJc w:val="left"/>
      <w:pPr>
        <w:ind w:left="3371" w:hanging="231"/>
      </w:pPr>
      <w:rPr>
        <w:rFonts w:hint="default"/>
        <w:lang w:val="en-US" w:eastAsia="en-US" w:bidi="en-US"/>
      </w:rPr>
    </w:lvl>
  </w:abstractNum>
  <w:abstractNum w:abstractNumId="4">
    <w:nsid w:val="644C7D44"/>
    <w:multiLevelType w:val="hybridMultilevel"/>
    <w:tmpl w:val="3F088316"/>
    <w:lvl w:ilvl="0" w:tplc="396690EC">
      <w:start w:val="1"/>
      <w:numFmt w:val="upperLetter"/>
      <w:lvlText w:val="%1)"/>
      <w:lvlJc w:val="left"/>
      <w:pPr>
        <w:ind w:left="5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6BB24B03"/>
    <w:multiLevelType w:val="hybridMultilevel"/>
    <w:tmpl w:val="F99A506C"/>
    <w:lvl w:ilvl="0" w:tplc="C0066190">
      <w:numFmt w:val="bullet"/>
      <w:lvlText w:val=""/>
      <w:lvlJc w:val="left"/>
      <w:pPr>
        <w:ind w:left="340" w:hanging="23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5BC04CDE">
      <w:numFmt w:val="bullet"/>
      <w:lvlText w:val="•"/>
      <w:lvlJc w:val="left"/>
      <w:pPr>
        <w:ind w:left="718" w:hanging="231"/>
      </w:pPr>
      <w:rPr>
        <w:rFonts w:hint="default"/>
        <w:lang w:val="en-US" w:eastAsia="en-US" w:bidi="en-US"/>
      </w:rPr>
    </w:lvl>
    <w:lvl w:ilvl="2" w:tplc="50ECF1FC">
      <w:numFmt w:val="bullet"/>
      <w:lvlText w:val="•"/>
      <w:lvlJc w:val="left"/>
      <w:pPr>
        <w:ind w:left="1097" w:hanging="231"/>
      </w:pPr>
      <w:rPr>
        <w:rFonts w:hint="default"/>
        <w:lang w:val="en-US" w:eastAsia="en-US" w:bidi="en-US"/>
      </w:rPr>
    </w:lvl>
    <w:lvl w:ilvl="3" w:tplc="00E83C16">
      <w:numFmt w:val="bullet"/>
      <w:lvlText w:val="•"/>
      <w:lvlJc w:val="left"/>
      <w:pPr>
        <w:ind w:left="1476" w:hanging="231"/>
      </w:pPr>
      <w:rPr>
        <w:rFonts w:hint="default"/>
        <w:lang w:val="en-US" w:eastAsia="en-US" w:bidi="en-US"/>
      </w:rPr>
    </w:lvl>
    <w:lvl w:ilvl="4" w:tplc="63E85164">
      <w:numFmt w:val="bullet"/>
      <w:lvlText w:val="•"/>
      <w:lvlJc w:val="left"/>
      <w:pPr>
        <w:ind w:left="1855" w:hanging="231"/>
      </w:pPr>
      <w:rPr>
        <w:rFonts w:hint="default"/>
        <w:lang w:val="en-US" w:eastAsia="en-US" w:bidi="en-US"/>
      </w:rPr>
    </w:lvl>
    <w:lvl w:ilvl="5" w:tplc="E404F9EE">
      <w:numFmt w:val="bullet"/>
      <w:lvlText w:val="•"/>
      <w:lvlJc w:val="left"/>
      <w:pPr>
        <w:ind w:left="2234" w:hanging="231"/>
      </w:pPr>
      <w:rPr>
        <w:rFonts w:hint="default"/>
        <w:lang w:val="en-US" w:eastAsia="en-US" w:bidi="en-US"/>
      </w:rPr>
    </w:lvl>
    <w:lvl w:ilvl="6" w:tplc="BCB2686A">
      <w:numFmt w:val="bullet"/>
      <w:lvlText w:val="•"/>
      <w:lvlJc w:val="left"/>
      <w:pPr>
        <w:ind w:left="2613" w:hanging="231"/>
      </w:pPr>
      <w:rPr>
        <w:rFonts w:hint="default"/>
        <w:lang w:val="en-US" w:eastAsia="en-US" w:bidi="en-US"/>
      </w:rPr>
    </w:lvl>
    <w:lvl w:ilvl="7" w:tplc="3CD4FA6C">
      <w:numFmt w:val="bullet"/>
      <w:lvlText w:val="•"/>
      <w:lvlJc w:val="left"/>
      <w:pPr>
        <w:ind w:left="2992" w:hanging="231"/>
      </w:pPr>
      <w:rPr>
        <w:rFonts w:hint="default"/>
        <w:lang w:val="en-US" w:eastAsia="en-US" w:bidi="en-US"/>
      </w:rPr>
    </w:lvl>
    <w:lvl w:ilvl="8" w:tplc="B898293C">
      <w:numFmt w:val="bullet"/>
      <w:lvlText w:val="•"/>
      <w:lvlJc w:val="left"/>
      <w:pPr>
        <w:ind w:left="3371" w:hanging="23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8C"/>
    <w:rsid w:val="000C7C79"/>
    <w:rsid w:val="00217A40"/>
    <w:rsid w:val="00236E1B"/>
    <w:rsid w:val="00244788"/>
    <w:rsid w:val="002917DB"/>
    <w:rsid w:val="002F4117"/>
    <w:rsid w:val="003B4025"/>
    <w:rsid w:val="003C43BC"/>
    <w:rsid w:val="004639F1"/>
    <w:rsid w:val="00522D7D"/>
    <w:rsid w:val="00544CD9"/>
    <w:rsid w:val="00554B03"/>
    <w:rsid w:val="005E1FE7"/>
    <w:rsid w:val="005F12BE"/>
    <w:rsid w:val="006272B6"/>
    <w:rsid w:val="00643D74"/>
    <w:rsid w:val="006B55D0"/>
    <w:rsid w:val="006D7AA3"/>
    <w:rsid w:val="00856BBA"/>
    <w:rsid w:val="0088038C"/>
    <w:rsid w:val="0088637A"/>
    <w:rsid w:val="00893860"/>
    <w:rsid w:val="0094398C"/>
    <w:rsid w:val="009606A0"/>
    <w:rsid w:val="00C528FF"/>
    <w:rsid w:val="00C64089"/>
    <w:rsid w:val="00C94530"/>
    <w:rsid w:val="00CB39C6"/>
    <w:rsid w:val="00D46F2C"/>
    <w:rsid w:val="00D85E17"/>
    <w:rsid w:val="00D96396"/>
    <w:rsid w:val="00E16B6A"/>
    <w:rsid w:val="00EC7EDD"/>
    <w:rsid w:val="00F00B1C"/>
    <w:rsid w:val="00F11AC2"/>
    <w:rsid w:val="00F24810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940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1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643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940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1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643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</dc:creator>
  <cp:lastModifiedBy>Mayur</cp:lastModifiedBy>
  <cp:revision>32</cp:revision>
  <dcterms:created xsi:type="dcterms:W3CDTF">2020-01-18T17:59:00Z</dcterms:created>
  <dcterms:modified xsi:type="dcterms:W3CDTF">2020-06-24T14:20:00Z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2020-01-18T00:00:00Z</vt:filetime>
  </property>
</Properties>
</file>